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D37C23" w14:paraId="1D2FC6E7" w14:textId="77777777" w:rsidTr="00833066">
        <w:trPr>
          <w:trHeight w:hRule="exact" w:val="458"/>
        </w:trPr>
        <w:tc>
          <w:tcPr>
            <w:tcW w:w="4850" w:type="dxa"/>
          </w:tcPr>
          <w:p w14:paraId="6636759C" w14:textId="77777777" w:rsidR="00833066" w:rsidRPr="00D37C23" w:rsidRDefault="00833066" w:rsidP="006D3DBE">
            <w:pPr>
              <w:pStyle w:val="Paskutinepastraipa"/>
              <w:rPr>
                <w:rFonts w:asciiTheme="minorHAnsi" w:hAnsiTheme="minorHAnsi" w:cstheme="minorHAnsi"/>
                <w:sz w:val="20"/>
              </w:rPr>
            </w:pPr>
          </w:p>
        </w:tc>
        <w:tc>
          <w:tcPr>
            <w:tcW w:w="4850" w:type="dxa"/>
          </w:tcPr>
          <w:p w14:paraId="524ADDE7" w14:textId="77777777" w:rsidR="00833066" w:rsidRPr="00D37C23" w:rsidRDefault="00833066" w:rsidP="006D3DBE">
            <w:pPr>
              <w:pStyle w:val="Speczyma"/>
              <w:rPr>
                <w:rFonts w:asciiTheme="minorHAnsi" w:hAnsiTheme="minorHAnsi" w:cstheme="minorHAnsi"/>
                <w:sz w:val="20"/>
              </w:rPr>
            </w:pPr>
          </w:p>
        </w:tc>
      </w:tr>
      <w:tr w:rsidR="00833066" w:rsidRPr="00D37C23" w14:paraId="5816DBC9" w14:textId="77777777" w:rsidTr="006D3DBE">
        <w:trPr>
          <w:trHeight w:hRule="exact" w:val="2423"/>
        </w:trPr>
        <w:tc>
          <w:tcPr>
            <w:tcW w:w="9700" w:type="dxa"/>
            <w:gridSpan w:val="2"/>
          </w:tcPr>
          <w:p w14:paraId="4CEE598B" w14:textId="77777777" w:rsidR="00833066" w:rsidRPr="00D37C23"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D37C23"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3D0B4004"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6AC30EAC" w14:textId="77777777" w:rsidR="00833066" w:rsidRPr="00D37C23"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833066" w:rsidRPr="00D37C23" w14:paraId="688548AD" w14:textId="77777777" w:rsidTr="00833066">
        <w:trPr>
          <w:cantSplit/>
          <w:trHeight w:val="533"/>
        </w:trPr>
        <w:tc>
          <w:tcPr>
            <w:tcW w:w="4850" w:type="dxa"/>
          </w:tcPr>
          <w:p w14:paraId="7FFA9F28" w14:textId="77777777" w:rsidR="00833066" w:rsidRPr="00D37C23" w:rsidRDefault="00833066" w:rsidP="006D3DBE">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4CB8CC5F" w14:textId="32BA3938" w:rsidR="00833066" w:rsidRPr="00D37C23" w:rsidRDefault="00E26040" w:rsidP="003B10EB">
            <w:pPr>
              <w:pStyle w:val="Nuoroda"/>
              <w:spacing w:before="240"/>
              <w:rPr>
                <w:rFonts w:asciiTheme="minorHAnsi" w:hAnsiTheme="minorHAnsi" w:cstheme="minorHAnsi"/>
                <w:szCs w:val="24"/>
              </w:rPr>
            </w:pPr>
            <w:r w:rsidRPr="00D37C23">
              <w:rPr>
                <w:rFonts w:asciiTheme="minorHAnsi" w:hAnsiTheme="minorHAnsi" w:cstheme="minorHAnsi"/>
                <w:szCs w:val="24"/>
              </w:rPr>
              <w:t xml:space="preserve">      </w:t>
            </w:r>
            <w:r w:rsidR="006D617D" w:rsidRPr="00D37C23">
              <w:rPr>
                <w:rFonts w:asciiTheme="minorHAnsi" w:hAnsiTheme="minorHAnsi" w:cstheme="minorHAnsi"/>
                <w:szCs w:val="24"/>
              </w:rPr>
              <w:t>2026-0</w:t>
            </w:r>
            <w:r w:rsidR="00775930">
              <w:rPr>
                <w:rFonts w:asciiTheme="minorHAnsi" w:hAnsiTheme="minorHAnsi" w:cstheme="minorHAnsi"/>
                <w:szCs w:val="24"/>
              </w:rPr>
              <w:t>4</w:t>
            </w:r>
            <w:r w:rsidR="00833066" w:rsidRPr="00D37C23">
              <w:rPr>
                <w:rFonts w:asciiTheme="minorHAnsi" w:hAnsiTheme="minorHAnsi" w:cstheme="minorHAnsi"/>
                <w:szCs w:val="24"/>
              </w:rPr>
              <w:t>-</w:t>
            </w:r>
            <w:r w:rsidR="00775930">
              <w:rPr>
                <w:rFonts w:asciiTheme="minorHAnsi" w:hAnsiTheme="minorHAnsi" w:cstheme="minorHAnsi"/>
                <w:szCs w:val="24"/>
              </w:rPr>
              <w:t>24</w:t>
            </w:r>
            <w:r w:rsidR="00BA1EBB" w:rsidRPr="00D37C23">
              <w:rPr>
                <w:rFonts w:asciiTheme="minorHAnsi" w:hAnsiTheme="minorHAnsi" w:cstheme="minorHAnsi"/>
                <w:szCs w:val="24"/>
              </w:rPr>
              <w:t xml:space="preserve"> </w:t>
            </w:r>
            <w:r w:rsidR="00833066" w:rsidRPr="00D37C23">
              <w:rPr>
                <w:rFonts w:asciiTheme="minorHAnsi" w:hAnsiTheme="minorHAnsi" w:cstheme="minorHAnsi"/>
                <w:szCs w:val="24"/>
              </w:rPr>
              <w:t xml:space="preserve">Nr. </w:t>
            </w:r>
            <w:r w:rsidR="00833066" w:rsidRPr="00D37C23">
              <w:rPr>
                <w:rFonts w:asciiTheme="minorHAnsi" w:hAnsiTheme="minorHAnsi" w:cstheme="minorHAnsi"/>
                <w:szCs w:val="24"/>
              </w:rPr>
              <w:fldChar w:fldCharType="begin">
                <w:ffData>
                  <w:name w:val="r9"/>
                  <w:enabled/>
                  <w:calcOnExit w:val="0"/>
                  <w:statusText w:type="text" w:val="Dokumento numeris"/>
                  <w:textInput/>
                </w:ffData>
              </w:fldChar>
            </w:r>
            <w:r w:rsidR="00833066" w:rsidRPr="00D37C23">
              <w:rPr>
                <w:rFonts w:asciiTheme="minorHAnsi" w:hAnsiTheme="minorHAnsi" w:cstheme="minorHAnsi"/>
                <w:szCs w:val="24"/>
              </w:rPr>
              <w:instrText xml:space="preserve"> FORMTEXT </w:instrText>
            </w:r>
            <w:r w:rsidR="00833066" w:rsidRPr="00D37C23">
              <w:rPr>
                <w:rFonts w:asciiTheme="minorHAnsi" w:hAnsiTheme="minorHAnsi" w:cstheme="minorHAnsi"/>
                <w:szCs w:val="24"/>
              </w:rPr>
            </w:r>
            <w:r w:rsidR="00833066" w:rsidRPr="00D37C23">
              <w:rPr>
                <w:rFonts w:asciiTheme="minorHAnsi" w:hAnsiTheme="minorHAnsi" w:cstheme="minorHAnsi"/>
                <w:szCs w:val="24"/>
              </w:rPr>
              <w:fldChar w:fldCharType="separate"/>
            </w:r>
            <w:r w:rsidR="00833066" w:rsidRPr="00D37C23">
              <w:rPr>
                <w:rFonts w:asciiTheme="minorHAnsi" w:hAnsiTheme="minorHAnsi" w:cstheme="minorHAnsi"/>
                <w:szCs w:val="24"/>
              </w:rPr>
              <w:t>(38-18.14) 68-</w:t>
            </w:r>
            <w:r w:rsidR="00833066" w:rsidRPr="00D37C23">
              <w:rPr>
                <w:rFonts w:asciiTheme="minorHAnsi" w:hAnsiTheme="minorHAnsi" w:cstheme="minorHAnsi"/>
                <w:szCs w:val="24"/>
              </w:rPr>
              <w:fldChar w:fldCharType="end"/>
            </w:r>
            <w:r w:rsidR="00775930">
              <w:rPr>
                <w:rFonts w:asciiTheme="minorHAnsi" w:hAnsiTheme="minorHAnsi" w:cstheme="minorHAnsi"/>
                <w:szCs w:val="24"/>
              </w:rPr>
              <w:t>75-2026</w:t>
            </w:r>
          </w:p>
        </w:tc>
      </w:tr>
      <w:tr w:rsidR="00833066" w:rsidRPr="00D37C23" w14:paraId="7F20E3C7" w14:textId="77777777" w:rsidTr="006D3DBE">
        <w:trPr>
          <w:cantSplit/>
          <w:trHeight w:val="533"/>
        </w:trPr>
        <w:tc>
          <w:tcPr>
            <w:tcW w:w="4850" w:type="dxa"/>
          </w:tcPr>
          <w:p w14:paraId="5C4211D4" w14:textId="77777777" w:rsidR="00833066" w:rsidRPr="00D37C23" w:rsidRDefault="00833066" w:rsidP="006D3DBE">
            <w:pPr>
              <w:pStyle w:val="Adresas"/>
              <w:rPr>
                <w:rFonts w:asciiTheme="minorHAnsi" w:hAnsiTheme="minorHAnsi" w:cstheme="minorHAnsi"/>
                <w:noProof/>
                <w:szCs w:val="24"/>
              </w:rPr>
            </w:pPr>
          </w:p>
        </w:tc>
        <w:tc>
          <w:tcPr>
            <w:tcW w:w="4850" w:type="dxa"/>
          </w:tcPr>
          <w:p w14:paraId="6DB2CAF4" w14:textId="77777777" w:rsidR="00833066" w:rsidRPr="00D37C23" w:rsidRDefault="00833066" w:rsidP="006D3DBE">
            <w:pPr>
              <w:pStyle w:val="Nuoroda"/>
              <w:spacing w:before="240"/>
              <w:rPr>
                <w:rFonts w:asciiTheme="minorHAnsi" w:hAnsiTheme="minorHAnsi" w:cstheme="minorHAnsi"/>
                <w:szCs w:val="24"/>
              </w:rPr>
            </w:pPr>
          </w:p>
        </w:tc>
      </w:tr>
    </w:tbl>
    <w:p w14:paraId="2DD96B06" w14:textId="6D69C225" w:rsidR="00DB5D35" w:rsidRPr="00D37C23" w:rsidRDefault="00931C33" w:rsidP="00973D2A">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sidR="006D617D" w:rsidRPr="00D37C23">
        <w:rPr>
          <w:rFonts w:asciiTheme="minorHAnsi" w:eastAsia="Arial Unicode MS" w:hAnsiTheme="minorHAnsi" w:cstheme="minorHAnsi"/>
          <w:b/>
          <w:bCs/>
          <w:spacing w:val="4"/>
          <w:szCs w:val="24"/>
          <w:bdr w:val="none" w:sz="0" w:space="0" w:color="auto" w:frame="1"/>
        </w:rPr>
        <w:t>eLEKTROS PREKĖS</w:t>
      </w:r>
    </w:p>
    <w:p w14:paraId="5DC71B10"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68D0913" w:rsidR="001B6D7D" w:rsidRPr="00D37C23" w:rsidRDefault="001B6D7D" w:rsidP="007F782A">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6D617D" w:rsidRPr="00D37C23">
        <w:rPr>
          <w:rFonts w:asciiTheme="minorHAnsi" w:eastAsia="Arial Unicode MS" w:hAnsiTheme="minorHAnsi" w:cstheme="minorHAnsi"/>
          <w:b/>
          <w:sz w:val="22"/>
          <w:szCs w:val="22"/>
          <w:bdr w:val="none" w:sz="0" w:space="0" w:color="auto" w:frame="1"/>
          <w:lang w:eastAsia="lt-LT"/>
        </w:rPr>
        <w:t>elektros prekes</w:t>
      </w:r>
      <w:r w:rsidR="003B10EB" w:rsidRPr="00D37C23">
        <w:rPr>
          <w:rFonts w:asciiTheme="minorHAnsi" w:eastAsia="Arial Unicode MS" w:hAnsiTheme="minorHAnsi" w:cstheme="minorHAnsi"/>
          <w:sz w:val="22"/>
          <w:szCs w:val="22"/>
          <w:bdr w:val="none" w:sz="0" w:space="0" w:color="auto" w:frame="1"/>
          <w:lang w:eastAsia="lt-LT"/>
        </w:rPr>
        <w:t xml:space="preserve"> </w:t>
      </w:r>
      <w:r w:rsidR="009E5C77" w:rsidRPr="00D37C23">
        <w:rPr>
          <w:rFonts w:asciiTheme="minorHAnsi" w:eastAsia="Arial Unicode MS" w:hAnsiTheme="minorHAnsi" w:cstheme="minorHAnsi"/>
          <w:sz w:val="22"/>
          <w:szCs w:val="22"/>
          <w:bdr w:val="none" w:sz="0" w:space="0" w:color="auto" w:frame="1"/>
          <w:lang w:eastAsia="lt-LT"/>
        </w:rPr>
        <w:t xml:space="preserve">(toliau - </w:t>
      </w:r>
      <w:r w:rsidR="00316806" w:rsidRPr="00D37C23">
        <w:rPr>
          <w:rFonts w:asciiTheme="minorHAnsi" w:eastAsia="Arial Unicode MS" w:hAnsiTheme="minorHAnsi" w:cstheme="minorHAnsi"/>
          <w:sz w:val="22"/>
          <w:szCs w:val="22"/>
          <w:bdr w:val="none" w:sz="0" w:space="0" w:color="auto" w:frame="1"/>
          <w:lang w:eastAsia="lt-LT"/>
        </w:rPr>
        <w:t>Prekė</w:t>
      </w:r>
      <w:r w:rsidR="009E5C77" w:rsidRPr="00D37C23">
        <w:rPr>
          <w:rFonts w:asciiTheme="minorHAnsi" w:eastAsia="Arial Unicode MS" w:hAnsiTheme="minorHAnsi" w:cstheme="minorHAnsi"/>
          <w:sz w:val="22"/>
          <w:szCs w:val="22"/>
          <w:bdr w:val="none" w:sz="0" w:space="0" w:color="auto" w:frame="1"/>
          <w:lang w:eastAsia="lt-LT"/>
        </w:rPr>
        <w:t>)</w:t>
      </w:r>
      <w:r w:rsidRPr="00D37C23">
        <w:rPr>
          <w:rFonts w:asciiTheme="minorHAnsi" w:eastAsia="Arial Unicode MS" w:hAnsiTheme="minorHAnsi" w:cstheme="minorHAnsi"/>
          <w:sz w:val="22"/>
          <w:szCs w:val="22"/>
          <w:bdr w:val="none" w:sz="0" w:space="0" w:color="auto" w:frame="1"/>
          <w:lang w:eastAsia="lt-LT"/>
        </w:rPr>
        <w:t>.</w:t>
      </w:r>
    </w:p>
    <w:p w14:paraId="7AD75699"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155F2E6F" w14:textId="77777777" w:rsidR="00796671" w:rsidRDefault="00796671" w:rsidP="00AD174F">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796671">
        <w:rPr>
          <w:rFonts w:asciiTheme="minorHAnsi" w:eastAsia="Arial Unicode MS" w:hAnsiTheme="minorHAnsi" w:cstheme="minorHAnsi"/>
          <w:sz w:val="22"/>
          <w:szCs w:val="22"/>
          <w:bdr w:val="none" w:sz="0" w:space="0" w:color="auto" w:frame="1"/>
          <w:lang w:eastAsia="lt-LT"/>
        </w:rPr>
        <w:t>Pirkimas nevykdomas naudojantis CPO katalogu, nes CPO kataloge siūlomas prekių asortimentas neatitinka perkančiojo subjekto poreikio apimties ir specifikos. Šio pirkimo objektą sudaro ne tik bendro naudojimo elektros prekės, tokios kaip elektros lemputės, maitinimo elementai, ilgikliai ar elektros tinklo skirstytuvai, bet ir platus specializuotų elektros prekių asortimentas: kabeliai, laidai, jų montažinės medžiagos, automatiniai jungikliai, relės, kontaktoriai, valdymo ir paskirstymo įrangos komponentai, saugikliai, elektros instaliacijos bei apšvietimo medžiagos, naudojamos techniniuose įrenginiuose, elektros ūkyje ir gamybos procesui užtikrinti. Atsižvelgiant į tai, CPO katalogas neužtikrina galimybės įsigyti viso reikalingo pirkimo objekto kaip vientisos prekių visumos.</w:t>
      </w:r>
    </w:p>
    <w:p w14:paraId="4247DA4D" w14:textId="49EFF38C" w:rsidR="001B6D7D" w:rsidRPr="00D37C23"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rPr>
        <w:t>Tiesioginį ryšį su tiekėjais įgalioti palaiky</w:t>
      </w:r>
      <w:r w:rsidR="0099101C" w:rsidRPr="00D37C23">
        <w:rPr>
          <w:rFonts w:asciiTheme="minorHAnsi" w:eastAsia="Arial Unicode MS" w:hAnsiTheme="minorHAnsi" w:cstheme="minorHAnsi"/>
          <w:sz w:val="22"/>
          <w:szCs w:val="22"/>
          <w:bdr w:val="nil"/>
        </w:rPr>
        <w:t>ti perkančiojo subjekto atstovai</w:t>
      </w:r>
      <w:r w:rsidRPr="00D37C23">
        <w:rPr>
          <w:rFonts w:asciiTheme="minorHAnsi" w:eastAsia="Arial Unicode MS" w:hAnsiTheme="minorHAnsi" w:cstheme="minorHAnsi"/>
          <w:sz w:val="22"/>
          <w:szCs w:val="22"/>
          <w:bdr w:val="nil"/>
          <w:lang w:eastAsia="lt-LT"/>
        </w:rPr>
        <w:t xml:space="preserve"> </w:t>
      </w:r>
      <w:r w:rsidR="00316806" w:rsidRPr="00D37C23">
        <w:rPr>
          <w:rFonts w:asciiTheme="minorHAnsi" w:eastAsia="Arial Unicode MS" w:hAnsiTheme="minorHAnsi" w:cstheme="minorHAnsi"/>
          <w:sz w:val="22"/>
          <w:szCs w:val="22"/>
          <w:bdr w:val="nil"/>
          <w:lang w:eastAsia="lt-LT"/>
        </w:rPr>
        <w:t>Ramunė Bakutienė</w:t>
      </w:r>
      <w:r w:rsidRPr="00D37C23">
        <w:rPr>
          <w:rFonts w:asciiTheme="minorHAnsi" w:eastAsia="Arial Unicode MS" w:hAnsiTheme="minorHAnsi" w:cstheme="minorHAnsi"/>
          <w:sz w:val="22"/>
          <w:szCs w:val="22"/>
          <w:bdr w:val="nil"/>
          <w:lang w:eastAsia="lt-LT"/>
        </w:rPr>
        <w:t xml:space="preserve">, pirkimų specialistė, tel. +370 37 30 </w:t>
      </w:r>
      <w:r w:rsidR="00316806" w:rsidRPr="00D37C23">
        <w:rPr>
          <w:rFonts w:asciiTheme="minorHAnsi" w:eastAsia="Arial Unicode MS" w:hAnsiTheme="minorHAnsi" w:cstheme="minorHAnsi"/>
          <w:sz w:val="22"/>
          <w:szCs w:val="22"/>
          <w:bdr w:val="nil"/>
          <w:lang w:eastAsia="lt-LT"/>
        </w:rPr>
        <w:t>17</w:t>
      </w:r>
      <w:r w:rsidR="0099101C" w:rsidRPr="00D37C23">
        <w:rPr>
          <w:rFonts w:asciiTheme="minorHAnsi" w:eastAsia="Arial Unicode MS" w:hAnsiTheme="minorHAnsi" w:cstheme="minorHAnsi"/>
          <w:sz w:val="22"/>
          <w:szCs w:val="22"/>
          <w:bdr w:val="nil"/>
          <w:lang w:eastAsia="lt-LT"/>
        </w:rPr>
        <w:t xml:space="preserve"> </w:t>
      </w:r>
      <w:r w:rsidR="00316806" w:rsidRPr="00D37C23">
        <w:rPr>
          <w:rFonts w:asciiTheme="minorHAnsi" w:eastAsia="Arial Unicode MS" w:hAnsiTheme="minorHAnsi" w:cstheme="minorHAnsi"/>
          <w:sz w:val="22"/>
          <w:szCs w:val="22"/>
          <w:bdr w:val="nil"/>
          <w:lang w:eastAsia="lt-LT"/>
        </w:rPr>
        <w:t>38</w:t>
      </w:r>
      <w:r w:rsidRPr="00D37C23">
        <w:rPr>
          <w:rFonts w:asciiTheme="minorHAnsi" w:eastAsia="Arial Unicode MS" w:hAnsiTheme="minorHAnsi" w:cstheme="minorHAnsi"/>
          <w:sz w:val="22"/>
          <w:szCs w:val="22"/>
          <w:bdr w:val="nil"/>
          <w:lang w:eastAsia="lt-LT"/>
        </w:rPr>
        <w:t xml:space="preserve">, el. p. </w:t>
      </w:r>
      <w:hyperlink r:id="rId12" w:history="1">
        <w:r w:rsidR="0099101C" w:rsidRPr="00D37C23">
          <w:rPr>
            <w:rStyle w:val="Hipersaitas"/>
            <w:rFonts w:asciiTheme="minorHAnsi" w:eastAsia="Arial Unicode MS" w:hAnsiTheme="minorHAnsi" w:cstheme="minorHAnsi"/>
            <w:sz w:val="22"/>
            <w:szCs w:val="22"/>
            <w:bdr w:val="nil"/>
            <w:lang w:eastAsia="lt-LT"/>
          </w:rPr>
          <w:t>ramune.bakutiene@kaunovandenys.lt</w:t>
        </w:r>
      </w:hyperlink>
      <w:r w:rsidR="0099101C" w:rsidRPr="00D37C23">
        <w:rPr>
          <w:rFonts w:asciiTheme="minorHAnsi" w:eastAsia="Arial Unicode MS" w:hAnsiTheme="minorHAnsi" w:cstheme="minorHAnsi"/>
          <w:sz w:val="22"/>
          <w:szCs w:val="22"/>
          <w:bdr w:val="nil"/>
          <w:lang w:eastAsia="lt-LT"/>
        </w:rPr>
        <w:t xml:space="preserve">, </w:t>
      </w:r>
      <w:r w:rsidR="006D617D" w:rsidRPr="00D37C23">
        <w:rPr>
          <w:rFonts w:asciiTheme="minorHAnsi" w:eastAsia="Arial Unicode MS" w:hAnsiTheme="minorHAnsi" w:cstheme="minorHAnsi"/>
          <w:sz w:val="22"/>
          <w:szCs w:val="22"/>
          <w:bdr w:val="nil"/>
          <w:lang w:eastAsia="lt-LT"/>
        </w:rPr>
        <w:t xml:space="preserve">techniniais klausimais </w:t>
      </w:r>
      <w:r w:rsidR="002611EF" w:rsidRPr="00D37C23">
        <w:rPr>
          <w:rFonts w:asciiTheme="minorHAnsi" w:eastAsia="Arial Unicode MS" w:hAnsiTheme="minorHAnsi" w:cstheme="minorHAnsi"/>
          <w:sz w:val="22"/>
          <w:szCs w:val="22"/>
          <w:bdr w:val="nil"/>
          <w:lang w:eastAsia="lt-LT"/>
        </w:rPr>
        <w:t xml:space="preserve">Energetikos ir metrologijos skyriaus vadovas-vyriausiasis energetikas </w:t>
      </w:r>
      <w:r w:rsidR="006D617D" w:rsidRPr="00D37C23">
        <w:rPr>
          <w:rFonts w:asciiTheme="minorHAnsi" w:eastAsia="Arial Unicode MS" w:hAnsiTheme="minorHAnsi" w:cstheme="minorHAnsi"/>
          <w:sz w:val="22"/>
          <w:szCs w:val="22"/>
          <w:bdr w:val="nil"/>
          <w:lang w:eastAsia="lt-LT"/>
        </w:rPr>
        <w:t>Vytautas Butkus, tel. +370 698 54116.</w:t>
      </w:r>
    </w:p>
    <w:p w14:paraId="598E8986"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D37C23"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87E7867" w:rsidR="001B6D7D" w:rsidRPr="00D37C23"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D37C23"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6CCB151A" w:rsidR="001B6D7D" w:rsidRPr="00D37C23"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lastRenderedPageBreak/>
        <w:t>Reikalavimai pirkimo objektui nurodyti pirkimo sąlygų priede „Techninė specifikacija“, „Pasiūlymo forma“ ir „</w:t>
      </w:r>
      <w:r w:rsidR="00A74CB6" w:rsidRPr="00D37C23">
        <w:rPr>
          <w:rFonts w:asciiTheme="minorHAnsi" w:eastAsia="Arial Unicode MS" w:hAnsiTheme="minorHAnsi" w:cstheme="minorHAnsi"/>
          <w:sz w:val="22"/>
          <w:szCs w:val="22"/>
          <w:bdr w:val="none" w:sz="0" w:space="0" w:color="auto" w:frame="1"/>
        </w:rPr>
        <w:t>Sutarties projektas</w:t>
      </w:r>
      <w:r w:rsidR="000B39BF" w:rsidRPr="00D37C23">
        <w:rPr>
          <w:rFonts w:asciiTheme="minorHAnsi" w:eastAsia="Arial Unicode MS" w:hAnsiTheme="minorHAnsi" w:cstheme="minorHAnsi"/>
          <w:sz w:val="22"/>
          <w:szCs w:val="22"/>
          <w:bdr w:val="none" w:sz="0" w:space="0" w:color="auto" w:frame="1"/>
        </w:rPr>
        <w:t>“.</w:t>
      </w:r>
    </w:p>
    <w:p w14:paraId="54D89FD2" w14:textId="77777777" w:rsidR="001B6D7D" w:rsidRPr="00D37C23"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D37C23"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D37C23"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1578192E" w14:textId="53E4B8BB" w:rsidR="001B6D7D" w:rsidRPr="00D37C23"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3B6AAC10"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D37C23"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27B6FC8A" w14:textId="77777777" w:rsidR="00615204" w:rsidRPr="00D37C23" w:rsidRDefault="00615204" w:rsidP="00615204">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A246C24"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D37C23" w:rsidRDefault="003B10EB" w:rsidP="003B10EB">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08AEE934"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Perkantysis subjektas, pašalins tiekėją iš pirkimo procedūros, jei tiekėjas ir (arba) ūkio subjektai, kurių pajėgumais remiasi, turi Viešųjų pirkimų įstatymo (toliau – VPĮ) 46 straipsnio 2</w:t>
      </w:r>
      <w:r w:rsidRPr="00D37C23">
        <w:rPr>
          <w:rFonts w:asciiTheme="minorHAnsi" w:eastAsia="Arial Unicode MS" w:hAnsiTheme="minorHAnsi" w:cstheme="minorHAnsi"/>
          <w:sz w:val="22"/>
          <w:szCs w:val="22"/>
          <w:bdr w:val="nil"/>
          <w:vertAlign w:val="superscript"/>
        </w:rPr>
        <w:t>1</w:t>
      </w:r>
      <w:r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D37C23" w:rsidRDefault="003B10EB" w:rsidP="003B10EB">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0A8360B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D37C23"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D37C23" w:rsidRDefault="001B6D7D" w:rsidP="00D148BE">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D37C23"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lastRenderedPageBreak/>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D37C23"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37C23">
        <w:rPr>
          <w:rFonts w:asciiTheme="minorHAnsi" w:eastAsia="Arial Unicode MS" w:hAnsiTheme="minorHAnsi" w:cstheme="minorHAnsi"/>
          <w:sz w:val="22"/>
          <w:szCs w:val="22"/>
          <w:bdr w:val="none" w:sz="0" w:space="0" w:color="auto" w:frame="1"/>
          <w:lang w:eastAsia="lt-LT"/>
        </w:rPr>
        <w:t>pdf</w:t>
      </w:r>
      <w:proofErr w:type="spellEnd"/>
      <w:r w:rsidRPr="00D37C23">
        <w:rPr>
          <w:rFonts w:asciiTheme="minorHAnsi" w:eastAsia="Arial Unicode MS" w:hAnsiTheme="minorHAnsi" w:cstheme="minorHAnsi"/>
          <w:sz w:val="22"/>
          <w:szCs w:val="22"/>
          <w:bdr w:val="none" w:sz="0" w:space="0" w:color="auto" w:frame="1"/>
          <w:lang w:eastAsia="lt-LT"/>
        </w:rPr>
        <w:t xml:space="preserve">, jpg, </w:t>
      </w:r>
      <w:proofErr w:type="spellStart"/>
      <w:r w:rsidRPr="00D37C23">
        <w:rPr>
          <w:rFonts w:asciiTheme="minorHAnsi" w:eastAsia="Arial Unicode MS" w:hAnsiTheme="minorHAnsi" w:cstheme="minorHAnsi"/>
          <w:sz w:val="22"/>
          <w:szCs w:val="22"/>
          <w:bdr w:val="none" w:sz="0" w:space="0" w:color="auto" w:frame="1"/>
          <w:lang w:eastAsia="lt-LT"/>
        </w:rPr>
        <w:t>docx</w:t>
      </w:r>
      <w:proofErr w:type="spellEnd"/>
      <w:r w:rsidRPr="00D37C23">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D37C23" w:rsidRDefault="001B6D7D" w:rsidP="000F0B97">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D37C23" w:rsidRDefault="00597B6D" w:rsidP="000F0B97">
      <w:pPr>
        <w:pStyle w:val="Sraopastraipa"/>
        <w:numPr>
          <w:ilvl w:val="1"/>
          <w:numId w:val="17"/>
        </w:numPr>
        <w:ind w:left="1418" w:hanging="698"/>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D37C23" w:rsidRDefault="00D148BE" w:rsidP="000F0B97">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5.5.1.</w:t>
      </w:r>
      <w:r w:rsidRPr="00D37C23">
        <w:rPr>
          <w:rFonts w:asciiTheme="minorHAnsi" w:eastAsia="Arial Unicode MS" w:hAnsiTheme="minorHAnsi" w:cstheme="minorHAnsi"/>
          <w:sz w:val="22"/>
          <w:szCs w:val="22"/>
          <w:bdr w:val="none" w:sz="0" w:space="0" w:color="auto" w:frame="1"/>
          <w:lang w:eastAsia="lt-LT"/>
        </w:rPr>
        <w:tab/>
      </w:r>
      <w:r w:rsidR="00C1370E" w:rsidRPr="00D37C23">
        <w:rPr>
          <w:rFonts w:asciiTheme="minorHAnsi" w:eastAsia="Arial Unicode MS" w:hAnsiTheme="minorHAnsi" w:cstheme="minorHAnsi"/>
          <w:sz w:val="22"/>
          <w:szCs w:val="22"/>
          <w:bdr w:val="none" w:sz="0" w:space="0" w:color="auto" w:frame="1"/>
          <w:lang w:eastAsia="lt-LT"/>
        </w:rPr>
        <w:t>Pasiūlymo forma;</w:t>
      </w:r>
    </w:p>
    <w:p w14:paraId="6263A310" w14:textId="77777777" w:rsidR="00CA0DA5" w:rsidRPr="00D37C23" w:rsidRDefault="00D148BE" w:rsidP="00CA0DA5">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5.5.2.</w:t>
      </w:r>
      <w:r w:rsidRPr="00D37C23">
        <w:rPr>
          <w:rFonts w:asciiTheme="minorHAnsi" w:eastAsia="Arial Unicode MS" w:hAnsiTheme="minorHAnsi" w:cstheme="minorHAnsi"/>
          <w:sz w:val="22"/>
          <w:szCs w:val="22"/>
          <w:bdr w:val="none" w:sz="0" w:space="0" w:color="auto" w:frame="1"/>
          <w:lang w:eastAsia="lt-LT"/>
        </w:rPr>
        <w:tab/>
      </w:r>
      <w:r w:rsidR="00597B6D" w:rsidRPr="00D37C23">
        <w:rPr>
          <w:rFonts w:asciiTheme="minorHAnsi" w:eastAsia="Arial Unicode MS" w:hAnsiTheme="minorHAnsi" w:cstheme="minorHAnsi"/>
          <w:sz w:val="22"/>
          <w:szCs w:val="22"/>
          <w:bdr w:val="none" w:sz="0" w:space="0" w:color="auto" w:frame="1"/>
          <w:lang w:eastAsia="lt-LT"/>
        </w:rPr>
        <w:t>Įgaliojimas</w:t>
      </w:r>
      <w:r w:rsidR="00C1370E" w:rsidRPr="00D37C23">
        <w:rPr>
          <w:rFonts w:asciiTheme="minorHAnsi" w:eastAsia="Arial Unicode MS" w:hAnsiTheme="minorHAnsi" w:cstheme="minorHAnsi"/>
          <w:sz w:val="22"/>
          <w:szCs w:val="22"/>
          <w:bdr w:val="none" w:sz="0" w:space="0" w:color="auto" w:frame="1"/>
          <w:lang w:eastAsia="lt-LT"/>
        </w:rPr>
        <w:t xml:space="preserve"> teikti pasiūlymą (jei taikoma);</w:t>
      </w:r>
    </w:p>
    <w:p w14:paraId="59A1D09B" w14:textId="77777777" w:rsidR="00CA0DA5" w:rsidRPr="00D37C23" w:rsidRDefault="00CA0DA5" w:rsidP="00CA0DA5">
      <w:pPr>
        <w:pStyle w:val="Sraopastraipa"/>
        <w:tabs>
          <w:tab w:val="left" w:pos="1985"/>
        </w:tabs>
        <w:ind w:left="0" w:firstLine="1418"/>
        <w:jc w:val="both"/>
        <w:rPr>
          <w:rFonts w:asciiTheme="minorHAnsi" w:hAnsiTheme="minorHAnsi" w:cstheme="minorHAnsi"/>
          <w:sz w:val="22"/>
          <w:szCs w:val="22"/>
        </w:rPr>
      </w:pPr>
      <w:r w:rsidRPr="00D37C23">
        <w:rPr>
          <w:rFonts w:asciiTheme="minorHAnsi" w:hAnsiTheme="minorHAnsi" w:cstheme="minorHAnsi"/>
          <w:sz w:val="22"/>
          <w:szCs w:val="22"/>
        </w:rPr>
        <w:t>5.5.3</w:t>
      </w:r>
      <w:r w:rsidR="00EC4147" w:rsidRPr="00D37C23">
        <w:rPr>
          <w:rFonts w:asciiTheme="minorHAnsi" w:hAnsiTheme="minorHAnsi" w:cstheme="minorHAnsi"/>
          <w:sz w:val="22"/>
          <w:szCs w:val="22"/>
        </w:rPr>
        <w:t>. Jungtinės veiklos sutarties skaitmeninė kopija (jeigu pasiūlymą teikia ūkio subjektų grupė).</w:t>
      </w:r>
    </w:p>
    <w:p w14:paraId="4A65ED7A" w14:textId="77777777" w:rsidR="00CA0DA5" w:rsidRPr="00D37C23" w:rsidRDefault="00CA0DA5" w:rsidP="00CA0DA5">
      <w:pPr>
        <w:pStyle w:val="Sraopastraipa"/>
        <w:tabs>
          <w:tab w:val="left" w:pos="1985"/>
        </w:tabs>
        <w:ind w:left="0" w:firstLine="1418"/>
        <w:jc w:val="both"/>
        <w:rPr>
          <w:rFonts w:asciiTheme="minorHAnsi" w:hAnsiTheme="minorHAnsi" w:cstheme="minorHAnsi"/>
          <w:sz w:val="22"/>
          <w:szCs w:val="22"/>
        </w:rPr>
      </w:pPr>
      <w:r w:rsidRPr="00D37C23">
        <w:rPr>
          <w:rFonts w:asciiTheme="minorHAnsi" w:hAnsiTheme="minorHAnsi" w:cstheme="minorHAnsi"/>
          <w:sz w:val="22"/>
          <w:szCs w:val="22"/>
        </w:rPr>
        <w:t xml:space="preserve">5.5.4 </w:t>
      </w:r>
      <w:r w:rsidR="00EC4147" w:rsidRPr="00D37C23">
        <w:rPr>
          <w:rFonts w:asciiTheme="minorHAnsi" w:hAnsiTheme="minorHAnsi" w:cstheme="minorHAnsi"/>
          <w:sz w:val="22"/>
          <w:szCs w:val="22"/>
        </w:rPr>
        <w:t xml:space="preserve">Įrodymai, patvirtinantys Tiekėjo galimybes pirkimo sutarties vykdymo metu naudotis kitų ūkio subjektų, pajėgumais </w:t>
      </w:r>
      <w:r w:rsidR="00EC4147" w:rsidRPr="00D37C23">
        <w:rPr>
          <w:rFonts w:asciiTheme="minorHAnsi" w:hAnsiTheme="minorHAnsi" w:cstheme="minorHAnsi"/>
          <w:bCs/>
          <w:iCs/>
          <w:sz w:val="22"/>
          <w:szCs w:val="22"/>
        </w:rPr>
        <w:t xml:space="preserve">(pvz., ketinimų protokolas, subtiekėjo deklaracija ar pan.) </w:t>
      </w:r>
      <w:r w:rsidR="00EC4147" w:rsidRPr="00D37C23">
        <w:rPr>
          <w:rFonts w:asciiTheme="minorHAnsi" w:hAnsiTheme="minorHAnsi" w:cstheme="minorHAnsi"/>
          <w:sz w:val="22"/>
          <w:szCs w:val="22"/>
        </w:rPr>
        <w:t>(jeigu pasitelkiami).</w:t>
      </w:r>
    </w:p>
    <w:p w14:paraId="662CE254" w14:textId="4A8C664B" w:rsidR="00CA0DA5" w:rsidRPr="00D37C23" w:rsidRDefault="00615204" w:rsidP="00CA0DA5">
      <w:pPr>
        <w:pStyle w:val="Sraopastraipa"/>
        <w:tabs>
          <w:tab w:val="left" w:pos="1985"/>
        </w:tabs>
        <w:ind w:left="0" w:firstLine="1418"/>
        <w:jc w:val="both"/>
        <w:rPr>
          <w:rFonts w:asciiTheme="minorHAnsi" w:hAnsiTheme="minorHAnsi" w:cstheme="minorHAnsi"/>
          <w:iCs/>
          <w:sz w:val="22"/>
          <w:szCs w:val="22"/>
        </w:rPr>
      </w:pPr>
      <w:r w:rsidRPr="00D37C23">
        <w:rPr>
          <w:rFonts w:asciiTheme="minorHAnsi" w:hAnsiTheme="minorHAnsi" w:cstheme="minorHAnsi"/>
          <w:sz w:val="22"/>
          <w:szCs w:val="22"/>
        </w:rPr>
        <w:t>5.5.5</w:t>
      </w:r>
      <w:r w:rsidR="00CA0DA5" w:rsidRPr="00D37C23">
        <w:rPr>
          <w:rFonts w:asciiTheme="minorHAnsi" w:hAnsiTheme="minorHAnsi" w:cstheme="minorHAnsi"/>
          <w:sz w:val="22"/>
          <w:szCs w:val="22"/>
        </w:rPr>
        <w:t xml:space="preserve">. </w:t>
      </w:r>
      <w:r w:rsidR="00A84778" w:rsidRPr="00D37C23">
        <w:rPr>
          <w:rFonts w:asciiTheme="minorHAnsi" w:hAnsiTheme="minorHAnsi" w:cstheme="minorHAnsi"/>
          <w:iCs/>
          <w:sz w:val="22"/>
          <w:szCs w:val="22"/>
        </w:rPr>
        <w:t>Užpildytas priedėlis Nr. 1</w:t>
      </w:r>
    </w:p>
    <w:p w14:paraId="532897F9" w14:textId="073D3918" w:rsidR="00A84778" w:rsidRPr="00D37C23" w:rsidRDefault="00A84778" w:rsidP="00CA0DA5">
      <w:pPr>
        <w:pStyle w:val="Sraopastraipa"/>
        <w:tabs>
          <w:tab w:val="left" w:pos="1985"/>
        </w:tabs>
        <w:ind w:left="0" w:firstLine="1418"/>
        <w:jc w:val="both"/>
        <w:rPr>
          <w:rFonts w:asciiTheme="minorHAnsi" w:hAnsiTheme="minorHAnsi" w:cstheme="minorHAnsi"/>
          <w:iCs/>
          <w:sz w:val="22"/>
          <w:szCs w:val="22"/>
        </w:rPr>
      </w:pPr>
      <w:r w:rsidRPr="00D37C23">
        <w:rPr>
          <w:rFonts w:asciiTheme="minorHAnsi" w:hAnsiTheme="minorHAnsi" w:cstheme="minorHAnsi"/>
          <w:iCs/>
          <w:sz w:val="22"/>
          <w:szCs w:val="22"/>
        </w:rPr>
        <w:t>5.5.6. Atitiktį Techninės specifikacijos reikalavimams įrodantys dokumentai.</w:t>
      </w:r>
    </w:p>
    <w:p w14:paraId="3BC92368" w14:textId="405886C7" w:rsidR="001B6D7D" w:rsidRPr="00D37C23"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37C23">
        <w:rPr>
          <w:rFonts w:asciiTheme="minorHAnsi" w:eastAsia="Arial Unicode MS" w:hAnsiTheme="minorHAnsi" w:cstheme="minorHAnsi"/>
          <w:sz w:val="22"/>
          <w:szCs w:val="22"/>
          <w:bdr w:val="none" w:sz="0" w:space="0" w:color="auto" w:frame="1"/>
          <w:lang w:eastAsia="lt-LT"/>
        </w:rPr>
        <w:tab/>
      </w:r>
    </w:p>
    <w:p w14:paraId="09D7DFCC"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D37C23"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D37C23">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D37C23">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D37C23"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D37C23"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D37C23">
        <w:rPr>
          <w:rFonts w:asciiTheme="minorHAnsi" w:eastAsia="Arial Unicode MS" w:hAnsiTheme="minorHAnsi" w:cstheme="minorHAnsi"/>
          <w:sz w:val="22"/>
          <w:szCs w:val="22"/>
          <w:bdr w:val="none" w:sz="0" w:space="0" w:color="auto" w:frame="1"/>
          <w:lang w:eastAsia="lt-LT"/>
        </w:rPr>
        <w:tab/>
      </w:r>
    </w:p>
    <w:p w14:paraId="39D8C4B9"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D37C23"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D37C23"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D37C23"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D37C23"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2D10117B" w14:textId="445B01BB" w:rsidR="009C6EB8" w:rsidRPr="00D37C23"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D37C23"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D37C23"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D37C23"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080F37C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D37C23"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67D79A77" w14:textId="77777777" w:rsidR="003B10EB" w:rsidRPr="00D37C23" w:rsidRDefault="003B10EB" w:rsidP="003B10EB">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25BB4FF3" w14:textId="77777777" w:rsidR="001B6D7D" w:rsidRPr="00D37C23" w:rsidRDefault="001B6D7D" w:rsidP="001B6D7D">
      <w:pPr>
        <w:jc w:val="both"/>
        <w:rPr>
          <w:rFonts w:asciiTheme="minorHAnsi" w:eastAsia="Calibri" w:hAnsiTheme="minorHAnsi" w:cstheme="minorHAnsi"/>
          <w:color w:val="0070C0"/>
          <w:sz w:val="22"/>
          <w:szCs w:val="22"/>
          <w:lang w:eastAsia="en-US"/>
        </w:rPr>
      </w:pPr>
    </w:p>
    <w:p w14:paraId="1DF6E669" w14:textId="77777777" w:rsidR="001B6D7D" w:rsidRPr="00D37C23"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17397BD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D37C23"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D37C23"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D37C23"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D37C23"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D37C23">
        <w:rPr>
          <w:rFonts w:asciiTheme="minorHAnsi" w:eastAsia="Arial Unicode MS" w:hAnsiTheme="minorHAnsi" w:cstheme="minorHAnsi"/>
          <w:sz w:val="22"/>
          <w:szCs w:val="22"/>
          <w:bdr w:val="none" w:sz="0" w:space="0" w:color="auto" w:frame="1"/>
          <w:lang w:eastAsia="lt-LT"/>
        </w:rPr>
        <w:t>.</w:t>
      </w:r>
    </w:p>
    <w:p w14:paraId="0320B510"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D37C23"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w:t>
      </w:r>
      <w:r w:rsidRPr="00D37C23">
        <w:rPr>
          <w:rFonts w:asciiTheme="minorHAnsi" w:eastAsia="Arial Unicode MS" w:hAnsiTheme="minorHAnsi" w:cstheme="minorHAnsi"/>
          <w:color w:val="000000"/>
          <w:sz w:val="22"/>
          <w:szCs w:val="22"/>
          <w:bdr w:val="none" w:sz="0" w:space="0" w:color="auto" w:frame="1"/>
        </w:rPr>
        <w:lastRenderedPageBreak/>
        <w:t>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43C1DBA8" w14:textId="77777777" w:rsidR="00537B6D" w:rsidRPr="00D37C23" w:rsidRDefault="00537B6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D37C23"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D37C23"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D37C23"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D37C23">
        <w:rPr>
          <w:rFonts w:asciiTheme="minorHAnsi" w:eastAsia="Arial Unicode MS" w:hAnsiTheme="minorHAnsi" w:cstheme="minorHAnsi"/>
          <w:color w:val="000000"/>
          <w:sz w:val="22"/>
          <w:szCs w:val="22"/>
          <w:bdr w:val="none" w:sz="0" w:space="0" w:color="auto" w:frame="1"/>
        </w:rPr>
        <w:t>.</w:t>
      </w:r>
      <w:r w:rsidR="001B6D7D" w:rsidRPr="00D37C23">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D37C23"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D37C23"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Tiekėjas, pateikęs prašymą ar pareiškęs ieškinį teismui, privalo ne vėliau kaip per 3 darbo dienas pateikti perkančiajam subjektui prašymo ar ieškinio kopiją su gavimo teisme įrodymais.</w:t>
      </w:r>
    </w:p>
    <w:p w14:paraId="39164A7C"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D37C23"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D37C23"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D37C23"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D37C23"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D37C23"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D37C23"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D37C23"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D37C23"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0B5C0914" w14:textId="070AC3FB" w:rsidR="0028034B" w:rsidRPr="00D37C23" w:rsidRDefault="0028034B" w:rsidP="00F84C72">
      <w:pPr>
        <w:tabs>
          <w:tab w:val="left" w:pos="1418"/>
        </w:tabs>
        <w:ind w:firstLine="720"/>
        <w:jc w:val="both"/>
        <w:rPr>
          <w:rFonts w:asciiTheme="minorHAnsi" w:hAnsiTheme="minorHAnsi" w:cstheme="minorHAnsi"/>
          <w:sz w:val="22"/>
          <w:szCs w:val="22"/>
        </w:rPr>
      </w:pPr>
    </w:p>
    <w:p w14:paraId="6B11A171" w14:textId="77777777" w:rsidR="00184007" w:rsidRPr="00D37C23" w:rsidRDefault="00202D33" w:rsidP="00460AEF">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w:t>
      </w:r>
      <w:r w:rsidR="00460AEF" w:rsidRPr="00D37C23">
        <w:rPr>
          <w:rFonts w:asciiTheme="minorHAnsi" w:hAnsiTheme="minorHAnsi" w:cstheme="minorHAnsi"/>
          <w:color w:val="242424"/>
          <w:sz w:val="22"/>
          <w:szCs w:val="20"/>
          <w:bdr w:val="none" w:sz="0" w:space="0" w:color="auto" w:frame="1"/>
        </w:rPr>
        <w:t xml:space="preserve">Perkantysis subjektas atmes tiekėjo pasiūlymą, jei bus tenkinama bent viena PĮ 58 straipsnio 4(1) dalies 1, 2 ir 3 punktuose nurodytų sąlygų. </w:t>
      </w:r>
    </w:p>
    <w:p w14:paraId="249EF81E" w14:textId="1D9C47AF" w:rsidR="009C6EB8" w:rsidRPr="00D37C23" w:rsidRDefault="00460AEF" w:rsidP="00460AEF">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65E7D55B" w14:textId="77777777" w:rsidR="001B6D7D" w:rsidRPr="00D37C23"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D37C23"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D37C23"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lastRenderedPageBreak/>
        <w:t>1 Priedas „Techninė specifikacija“.</w:t>
      </w:r>
    </w:p>
    <w:p w14:paraId="46FBB057" w14:textId="6AC67FE3" w:rsidR="001B6D7D" w:rsidRPr="00D37C23"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2 Priedas „Pasiūlymo forma“.</w:t>
      </w:r>
    </w:p>
    <w:p w14:paraId="4F2C1238" w14:textId="77777777" w:rsidR="007C0A4C" w:rsidRPr="00D37C23" w:rsidRDefault="009C6EB8" w:rsidP="007C0A4C">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w:t>
      </w:r>
      <w:r w:rsidR="001B6D7D" w:rsidRPr="00D37C23">
        <w:rPr>
          <w:rFonts w:asciiTheme="minorHAnsi" w:eastAsia="Arial Unicode MS" w:hAnsiTheme="minorHAnsi" w:cstheme="minorHAnsi"/>
          <w:color w:val="000000"/>
          <w:sz w:val="22"/>
          <w:szCs w:val="22"/>
          <w:bdr w:val="none" w:sz="0" w:space="0" w:color="auto" w:frame="1"/>
          <w:lang w:eastAsia="lt-LT"/>
        </w:rPr>
        <w:t xml:space="preserve"> Priedas „</w:t>
      </w:r>
      <w:r w:rsidR="00F97D28" w:rsidRPr="00D37C23">
        <w:rPr>
          <w:rFonts w:asciiTheme="minorHAnsi" w:eastAsia="Arial Unicode MS" w:hAnsiTheme="minorHAnsi" w:cstheme="minorHAnsi"/>
          <w:color w:val="000000"/>
          <w:sz w:val="22"/>
          <w:szCs w:val="22"/>
          <w:bdr w:val="none" w:sz="0" w:space="0" w:color="auto" w:frame="1"/>
          <w:lang w:eastAsia="lt-LT"/>
        </w:rPr>
        <w:t>S</w:t>
      </w:r>
      <w:r w:rsidRPr="00D37C23">
        <w:rPr>
          <w:rFonts w:asciiTheme="minorHAnsi" w:eastAsia="Arial Unicode MS" w:hAnsiTheme="minorHAnsi" w:cstheme="minorHAnsi"/>
          <w:color w:val="000000"/>
          <w:sz w:val="22"/>
          <w:szCs w:val="22"/>
          <w:bdr w:val="none" w:sz="0" w:space="0" w:color="auto" w:frame="1"/>
          <w:lang w:eastAsia="lt-LT"/>
        </w:rPr>
        <w:t xml:space="preserve">utarties </w:t>
      </w:r>
      <w:r w:rsidR="00F97D28" w:rsidRPr="00D37C23">
        <w:rPr>
          <w:rFonts w:asciiTheme="minorHAnsi" w:eastAsia="Arial Unicode MS" w:hAnsiTheme="minorHAnsi" w:cstheme="minorHAnsi"/>
          <w:color w:val="000000"/>
          <w:sz w:val="22"/>
          <w:szCs w:val="22"/>
          <w:bdr w:val="none" w:sz="0" w:space="0" w:color="auto" w:frame="1"/>
          <w:lang w:eastAsia="lt-LT"/>
        </w:rPr>
        <w:t>projektas</w:t>
      </w:r>
      <w:r w:rsidR="001B6D7D" w:rsidRPr="00D37C23">
        <w:rPr>
          <w:rFonts w:asciiTheme="minorHAnsi" w:eastAsia="Arial Unicode MS" w:hAnsiTheme="minorHAnsi" w:cstheme="minorHAnsi"/>
          <w:color w:val="000000"/>
          <w:sz w:val="22"/>
          <w:szCs w:val="22"/>
          <w:bdr w:val="none" w:sz="0" w:space="0" w:color="auto" w:frame="1"/>
          <w:lang w:eastAsia="lt-LT"/>
        </w:rPr>
        <w:t>“.</w:t>
      </w:r>
    </w:p>
    <w:p w14:paraId="6C6B7205" w14:textId="433C5CA6" w:rsidR="007C0A4C" w:rsidRPr="00D37C23" w:rsidRDefault="007C0A4C" w:rsidP="007C0A4C">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p w14:paraId="70E3C667" w14:textId="5F308864" w:rsidR="007C0A4C" w:rsidRPr="00D37C23" w:rsidRDefault="007C0A4C" w:rsidP="007C0A4C">
      <w:pPr>
        <w:suppressAutoHyphens/>
        <w:spacing w:after="40"/>
        <w:ind w:left="709"/>
        <w:jc w:val="both"/>
        <w:rPr>
          <w:rFonts w:asciiTheme="minorHAnsi" w:eastAsia="Arial Unicode MS" w:hAnsiTheme="minorHAnsi" w:cstheme="minorHAnsi"/>
          <w:color w:val="000000"/>
          <w:sz w:val="22"/>
          <w:szCs w:val="22"/>
          <w:bdr w:val="none" w:sz="0" w:space="0" w:color="auto" w:frame="1"/>
        </w:rPr>
      </w:pPr>
    </w:p>
    <w:p w14:paraId="2468CB9D" w14:textId="77777777" w:rsidR="001B6D7D" w:rsidRPr="00D37C23" w:rsidRDefault="001B6D7D" w:rsidP="001B6D7D">
      <w:pPr>
        <w:pStyle w:val="Pagrindinistekstas"/>
        <w:spacing w:line="20" w:lineRule="exact"/>
        <w:rPr>
          <w:rFonts w:asciiTheme="minorHAnsi" w:hAnsiTheme="minorHAnsi" w:cstheme="minorHAnsi"/>
        </w:rPr>
      </w:pPr>
    </w:p>
    <w:p w14:paraId="63580054" w14:textId="77777777" w:rsidR="001B6D7D" w:rsidRPr="00D37C23" w:rsidRDefault="001B6D7D" w:rsidP="001B6D7D">
      <w:pPr>
        <w:pStyle w:val="Pagrindinistekstas"/>
        <w:rPr>
          <w:rFonts w:asciiTheme="minorHAnsi" w:hAnsiTheme="minorHAnsi" w:cstheme="minorHAnsi"/>
        </w:rPr>
      </w:pPr>
    </w:p>
    <w:p w14:paraId="42117C7E" w14:textId="77777777" w:rsidR="001B6D7D" w:rsidRPr="00D37C23" w:rsidRDefault="001B6D7D" w:rsidP="001B6D7D">
      <w:pPr>
        <w:pStyle w:val="Pagrindinistekstas"/>
        <w:spacing w:line="20" w:lineRule="exact"/>
        <w:rPr>
          <w:rFonts w:asciiTheme="minorHAnsi" w:hAnsiTheme="minorHAnsi" w:cstheme="minorHAnsi"/>
        </w:rPr>
      </w:pPr>
    </w:p>
    <w:p w14:paraId="14240AB9" w14:textId="45BC259C" w:rsidR="001B6D7D" w:rsidRPr="00D37C23" w:rsidRDefault="001B6D7D" w:rsidP="001B6D7D">
      <w:pPr>
        <w:pStyle w:val="Pavadinimas"/>
        <w:spacing w:after="240"/>
        <w:ind w:left="720"/>
        <w:rPr>
          <w:rFonts w:asciiTheme="minorHAnsi" w:eastAsia="Arial Unicode MS" w:hAnsiTheme="minorHAnsi" w:cstheme="minorHAnsi"/>
          <w:b/>
          <w:bCs/>
          <w:spacing w:val="4"/>
          <w:sz w:val="20"/>
          <w:szCs w:val="22"/>
          <w:bdr w:val="none" w:sz="0" w:space="0" w:color="auto" w:frame="1"/>
        </w:rPr>
      </w:pPr>
    </w:p>
    <w:sectPr w:rsidR="001B6D7D" w:rsidRPr="00D37C23"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9DF4E" w14:textId="77777777" w:rsidR="000C3C59" w:rsidRDefault="000C3C59">
      <w:r>
        <w:separator/>
      </w:r>
    </w:p>
  </w:endnote>
  <w:endnote w:type="continuationSeparator" w:id="0">
    <w:p w14:paraId="7C03F9A5" w14:textId="77777777" w:rsidR="000C3C59" w:rsidRDefault="000C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1FBE1" w14:textId="77777777" w:rsidR="000C3C59" w:rsidRDefault="000C3C59">
      <w:r>
        <w:separator/>
      </w:r>
    </w:p>
  </w:footnote>
  <w:footnote w:type="continuationSeparator" w:id="0">
    <w:p w14:paraId="36CC3EEC" w14:textId="77777777" w:rsidR="000C3C59" w:rsidRDefault="000C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49E59EB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37C23">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751126383">
    <w:abstractNumId w:val="7"/>
  </w:num>
  <w:num w:numId="2" w16cid:durableId="1167865245">
    <w:abstractNumId w:val="6"/>
  </w:num>
  <w:num w:numId="3" w16cid:durableId="2140099936">
    <w:abstractNumId w:val="5"/>
  </w:num>
  <w:num w:numId="4" w16cid:durableId="557400894">
    <w:abstractNumId w:val="4"/>
  </w:num>
  <w:num w:numId="5" w16cid:durableId="1912882703">
    <w:abstractNumId w:val="3"/>
  </w:num>
  <w:num w:numId="6" w16cid:durableId="1587883230">
    <w:abstractNumId w:val="20"/>
  </w:num>
  <w:num w:numId="7" w16cid:durableId="1574466555">
    <w:abstractNumId w:val="28"/>
  </w:num>
  <w:num w:numId="8" w16cid:durableId="374933530">
    <w:abstractNumId w:val="2"/>
  </w:num>
  <w:num w:numId="9" w16cid:durableId="1580482243">
    <w:abstractNumId w:val="1"/>
  </w:num>
  <w:num w:numId="10" w16cid:durableId="1043596932">
    <w:abstractNumId w:val="0"/>
  </w:num>
  <w:num w:numId="11" w16cid:durableId="904528876">
    <w:abstractNumId w:val="16"/>
  </w:num>
  <w:num w:numId="12" w16cid:durableId="1557087637">
    <w:abstractNumId w:val="21"/>
  </w:num>
  <w:num w:numId="13" w16cid:durableId="2057923163">
    <w:abstractNumId w:val="14"/>
  </w:num>
  <w:num w:numId="14" w16cid:durableId="894468071">
    <w:abstractNumId w:val="22"/>
  </w:num>
  <w:num w:numId="15" w16cid:durableId="777336818">
    <w:abstractNumId w:val="8"/>
  </w:num>
  <w:num w:numId="16" w16cid:durableId="532576934">
    <w:abstractNumId w:val="26"/>
  </w:num>
  <w:num w:numId="17" w16cid:durableId="6567663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78267">
    <w:abstractNumId w:val="24"/>
  </w:num>
  <w:num w:numId="19" w16cid:durableId="299306398">
    <w:abstractNumId w:val="18"/>
  </w:num>
  <w:num w:numId="20" w16cid:durableId="1262880677">
    <w:abstractNumId w:val="9"/>
  </w:num>
  <w:num w:numId="21" w16cid:durableId="2015377692">
    <w:abstractNumId w:val="13"/>
  </w:num>
  <w:num w:numId="22" w16cid:durableId="1133719614">
    <w:abstractNumId w:val="25"/>
  </w:num>
  <w:num w:numId="23" w16cid:durableId="209878139">
    <w:abstractNumId w:val="19"/>
  </w:num>
  <w:num w:numId="24" w16cid:durableId="1593735754">
    <w:abstractNumId w:val="17"/>
  </w:num>
  <w:num w:numId="25" w16cid:durableId="1517963837">
    <w:abstractNumId w:val="11"/>
  </w:num>
  <w:num w:numId="26" w16cid:durableId="1577978299">
    <w:abstractNumId w:val="15"/>
  </w:num>
  <w:num w:numId="27" w16cid:durableId="1914852134">
    <w:abstractNumId w:val="12"/>
  </w:num>
  <w:num w:numId="28" w16cid:durableId="181169699">
    <w:abstractNumId w:val="27"/>
  </w:num>
  <w:num w:numId="29" w16cid:durableId="869147503">
    <w:abstractNumId w:val="10"/>
  </w:num>
  <w:num w:numId="30" w16cid:durableId="15277149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C3C59"/>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4007"/>
    <w:rsid w:val="00186422"/>
    <w:rsid w:val="00192306"/>
    <w:rsid w:val="001971E7"/>
    <w:rsid w:val="00197CB8"/>
    <w:rsid w:val="001A0B45"/>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694B"/>
    <w:rsid w:val="003E7491"/>
    <w:rsid w:val="00401350"/>
    <w:rsid w:val="00401AA8"/>
    <w:rsid w:val="00410446"/>
    <w:rsid w:val="00416296"/>
    <w:rsid w:val="004165A6"/>
    <w:rsid w:val="00421B20"/>
    <w:rsid w:val="00431638"/>
    <w:rsid w:val="00432B65"/>
    <w:rsid w:val="00436340"/>
    <w:rsid w:val="00436B1C"/>
    <w:rsid w:val="0044726B"/>
    <w:rsid w:val="00460AEF"/>
    <w:rsid w:val="00466413"/>
    <w:rsid w:val="00472C6B"/>
    <w:rsid w:val="004B64B1"/>
    <w:rsid w:val="004B75F2"/>
    <w:rsid w:val="004D2AE8"/>
    <w:rsid w:val="00503259"/>
    <w:rsid w:val="005370B3"/>
    <w:rsid w:val="00537B6D"/>
    <w:rsid w:val="00544487"/>
    <w:rsid w:val="00563316"/>
    <w:rsid w:val="00563C2F"/>
    <w:rsid w:val="00567F0C"/>
    <w:rsid w:val="005719C8"/>
    <w:rsid w:val="005776D2"/>
    <w:rsid w:val="005906E1"/>
    <w:rsid w:val="00592C8E"/>
    <w:rsid w:val="005933DF"/>
    <w:rsid w:val="00597B6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E7D"/>
    <w:rsid w:val="006E65BE"/>
    <w:rsid w:val="00700C3C"/>
    <w:rsid w:val="00715202"/>
    <w:rsid w:val="007275C9"/>
    <w:rsid w:val="0073118D"/>
    <w:rsid w:val="00731DA0"/>
    <w:rsid w:val="00736599"/>
    <w:rsid w:val="00751BC3"/>
    <w:rsid w:val="00761B8D"/>
    <w:rsid w:val="0077403C"/>
    <w:rsid w:val="00775930"/>
    <w:rsid w:val="00783373"/>
    <w:rsid w:val="00791F46"/>
    <w:rsid w:val="00794EEB"/>
    <w:rsid w:val="00796671"/>
    <w:rsid w:val="007A29E5"/>
    <w:rsid w:val="007A3D83"/>
    <w:rsid w:val="007C0A4C"/>
    <w:rsid w:val="007D14D6"/>
    <w:rsid w:val="007D798A"/>
    <w:rsid w:val="007E4143"/>
    <w:rsid w:val="007E7699"/>
    <w:rsid w:val="007F08A8"/>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185E"/>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73D2A"/>
    <w:rsid w:val="00975221"/>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84778"/>
    <w:rsid w:val="00A94413"/>
    <w:rsid w:val="00AA462B"/>
    <w:rsid w:val="00AC2F45"/>
    <w:rsid w:val="00AC6EF5"/>
    <w:rsid w:val="00AD4297"/>
    <w:rsid w:val="00AD5098"/>
    <w:rsid w:val="00AF5AD0"/>
    <w:rsid w:val="00AF63C4"/>
    <w:rsid w:val="00AF6C36"/>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C25E0"/>
    <w:rsid w:val="00BC3BAF"/>
    <w:rsid w:val="00BD62CE"/>
    <w:rsid w:val="00BD67EA"/>
    <w:rsid w:val="00BE55EA"/>
    <w:rsid w:val="00BE5C06"/>
    <w:rsid w:val="00BE66A8"/>
    <w:rsid w:val="00BF6864"/>
    <w:rsid w:val="00C04675"/>
    <w:rsid w:val="00C073E5"/>
    <w:rsid w:val="00C1370E"/>
    <w:rsid w:val="00C2103D"/>
    <w:rsid w:val="00C215EC"/>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37C23"/>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6040"/>
    <w:rsid w:val="00E27274"/>
    <w:rsid w:val="00E350AE"/>
    <w:rsid w:val="00E35EAC"/>
    <w:rsid w:val="00E576E6"/>
    <w:rsid w:val="00E73290"/>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3C82C-07D4-44A9-916D-9876F9AC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19896</Words>
  <Characters>11342</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2026-04-24T06:31:00Z</dcterms:created>
  <dcterms:modified xsi:type="dcterms:W3CDTF">2026-04-24T06:31:00Z</dcterms:modified>
</cp:coreProperties>
</file>